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6DE" w:rsidRDefault="002666DE" w:rsidP="002666DE">
      <w:pPr>
        <w:spacing w:line="240" w:lineRule="atLeast"/>
        <w:jc w:val="center"/>
        <w:rPr>
          <w:rFonts w:ascii="Arial" w:hAnsi="Arial" w:cs="Arial"/>
          <w:color w:val="625F5F"/>
          <w:sz w:val="18"/>
          <w:szCs w:val="18"/>
        </w:rPr>
      </w:pPr>
      <w:bookmarkStart w:id="0" w:name="_GoBack"/>
      <w:r>
        <w:rPr>
          <w:rFonts w:ascii="Arial" w:hAnsi="Arial" w:cs="Arial"/>
          <w:b/>
          <w:bCs/>
          <w:color w:val="625F5F"/>
          <w:sz w:val="18"/>
          <w:szCs w:val="18"/>
        </w:rPr>
        <w:t xml:space="preserve">ПЛАН ЗАКУПКИ ТОВАРОВ, РАБОТ, УСЛУГ </w:t>
      </w:r>
      <w:r>
        <w:rPr>
          <w:rFonts w:ascii="Arial" w:hAnsi="Arial" w:cs="Arial"/>
          <w:color w:val="625F5F"/>
          <w:sz w:val="18"/>
          <w:szCs w:val="18"/>
        </w:rPr>
        <w:br/>
        <w:t xml:space="preserve">на 2020 год </w:t>
      </w:r>
      <w:bookmarkEnd w:id="0"/>
      <w:r>
        <w:rPr>
          <w:rFonts w:ascii="Arial" w:hAnsi="Arial" w:cs="Arial"/>
          <w:color w:val="625F5F"/>
          <w:sz w:val="18"/>
          <w:szCs w:val="18"/>
        </w:rPr>
        <w:t xml:space="preserve">(на период с 01.01.2020 по 31.12.2020)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58"/>
        <w:gridCol w:w="7197"/>
      </w:tblGrid>
      <w:tr w:rsidR="002666DE" w:rsidTr="002666DE">
        <w:trPr>
          <w:tblCellSpacing w:w="15" w:type="dxa"/>
        </w:trPr>
        <w:tc>
          <w:tcPr>
            <w:tcW w:w="0" w:type="auto"/>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Наименование заказчика</w:t>
            </w:r>
          </w:p>
        </w:tc>
        <w:tc>
          <w:tcPr>
            <w:tcW w:w="0" w:type="auto"/>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ГОСУДАРСТВЕННОЕ АВТОНОМНОЕ УЧРЕЖДЕНИЕ БРЯНСКОЙ ОБЛАСТИ "КОМПЛЕКСНЫЙ ЦЕНТР СОЦИАЛЬНОГО ОБСЛУЖИВАНИЯ НАСЕЛЕНИЯ ПОГАРСКОГО РАЙОНА"</w:t>
            </w:r>
          </w:p>
        </w:tc>
      </w:tr>
      <w:tr w:rsidR="002666DE" w:rsidTr="002666DE">
        <w:trPr>
          <w:tblCellSpacing w:w="15" w:type="dxa"/>
        </w:trPr>
        <w:tc>
          <w:tcPr>
            <w:tcW w:w="0" w:type="auto"/>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Адрес местонахождения заказчика</w:t>
            </w:r>
          </w:p>
        </w:tc>
        <w:tc>
          <w:tcPr>
            <w:tcW w:w="0" w:type="auto"/>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243550, ОБЛ БРЯНСКАЯ, Р-Н ПОГАРСКИЙ, УЛ ОКТЯБРЬСКАЯ, ПГТ ПОГАР, 41А</w:t>
            </w:r>
          </w:p>
        </w:tc>
      </w:tr>
      <w:tr w:rsidR="002666DE" w:rsidTr="002666DE">
        <w:trPr>
          <w:tblCellSpacing w:w="15" w:type="dxa"/>
        </w:trPr>
        <w:tc>
          <w:tcPr>
            <w:tcW w:w="0" w:type="auto"/>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Телефон заказчика</w:t>
            </w:r>
          </w:p>
        </w:tc>
        <w:tc>
          <w:tcPr>
            <w:tcW w:w="0" w:type="auto"/>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7-48349-21731</w:t>
            </w:r>
          </w:p>
        </w:tc>
      </w:tr>
      <w:tr w:rsidR="002666DE" w:rsidTr="002666DE">
        <w:trPr>
          <w:tblCellSpacing w:w="15" w:type="dxa"/>
        </w:trPr>
        <w:tc>
          <w:tcPr>
            <w:tcW w:w="0" w:type="auto"/>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Электронная почта заказчика</w:t>
            </w:r>
          </w:p>
        </w:tc>
        <w:tc>
          <w:tcPr>
            <w:tcW w:w="0" w:type="auto"/>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pog.kcson@mail.ru</w:t>
            </w:r>
          </w:p>
        </w:tc>
      </w:tr>
      <w:tr w:rsidR="002666DE" w:rsidTr="002666DE">
        <w:trPr>
          <w:tblCellSpacing w:w="15" w:type="dxa"/>
        </w:trPr>
        <w:tc>
          <w:tcPr>
            <w:tcW w:w="0" w:type="auto"/>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ИНН</w:t>
            </w:r>
          </w:p>
        </w:tc>
        <w:tc>
          <w:tcPr>
            <w:tcW w:w="0" w:type="auto"/>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3223003586</w:t>
            </w:r>
          </w:p>
        </w:tc>
      </w:tr>
      <w:tr w:rsidR="002666DE" w:rsidTr="002666DE">
        <w:trPr>
          <w:tblCellSpacing w:w="15" w:type="dxa"/>
        </w:trPr>
        <w:tc>
          <w:tcPr>
            <w:tcW w:w="0" w:type="auto"/>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КПП</w:t>
            </w:r>
          </w:p>
        </w:tc>
        <w:tc>
          <w:tcPr>
            <w:tcW w:w="0" w:type="auto"/>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322301001</w:t>
            </w:r>
          </w:p>
        </w:tc>
      </w:tr>
      <w:tr w:rsidR="002666DE" w:rsidTr="002666DE">
        <w:trPr>
          <w:tblCellSpacing w:w="15" w:type="dxa"/>
        </w:trPr>
        <w:tc>
          <w:tcPr>
            <w:tcW w:w="0" w:type="auto"/>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ОКАТО</w:t>
            </w:r>
          </w:p>
        </w:tc>
        <w:tc>
          <w:tcPr>
            <w:tcW w:w="0" w:type="auto"/>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15242551000</w:t>
            </w:r>
          </w:p>
        </w:tc>
      </w:tr>
    </w:tbl>
    <w:p w:rsidR="002666DE" w:rsidRDefault="002666DE" w:rsidP="002666DE">
      <w:pPr>
        <w:spacing w:after="240" w:line="240" w:lineRule="atLeast"/>
        <w:rPr>
          <w:rFonts w:ascii="Arial" w:hAnsi="Arial" w:cs="Arial"/>
          <w:color w:val="625F5F"/>
          <w:sz w:val="18"/>
          <w:szCs w:val="18"/>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2"/>
        <w:gridCol w:w="354"/>
        <w:gridCol w:w="499"/>
        <w:gridCol w:w="402"/>
        <w:gridCol w:w="1087"/>
        <w:gridCol w:w="245"/>
        <w:gridCol w:w="614"/>
        <w:gridCol w:w="489"/>
        <w:gridCol w:w="522"/>
        <w:gridCol w:w="614"/>
        <w:gridCol w:w="679"/>
        <w:gridCol w:w="631"/>
        <w:gridCol w:w="705"/>
        <w:gridCol w:w="547"/>
        <w:gridCol w:w="545"/>
        <w:gridCol w:w="864"/>
      </w:tblGrid>
      <w:tr w:rsidR="002666DE" w:rsidTr="002666DE">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after="0" w:line="240" w:lineRule="atLeast"/>
              <w:jc w:val="center"/>
              <w:rPr>
                <w:rFonts w:ascii="Arial" w:hAnsi="Arial" w:cs="Arial"/>
                <w:b/>
                <w:bCs/>
                <w:color w:val="625F5F"/>
                <w:sz w:val="18"/>
                <w:szCs w:val="18"/>
              </w:rPr>
            </w:pPr>
            <w:r>
              <w:rPr>
                <w:rFonts w:ascii="Arial" w:hAnsi="Arial" w:cs="Arial"/>
                <w:b/>
                <w:bCs/>
                <w:color w:val="625F5F"/>
                <w:sz w:val="18"/>
                <w:szCs w:val="18"/>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Заказчик</w:t>
            </w:r>
          </w:p>
        </w:tc>
      </w:tr>
      <w:tr w:rsidR="002666DE" w:rsidTr="002666DE">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Минимально необходимые требования, предъявляемые к закупаемым </w:t>
            </w:r>
            <w:proofErr w:type="spellStart"/>
            <w:r>
              <w:rPr>
                <w:rFonts w:ascii="Arial" w:hAnsi="Arial" w:cs="Arial"/>
                <w:b/>
                <w:bCs/>
                <w:color w:val="625F5F"/>
                <w:sz w:val="18"/>
                <w:szCs w:val="18"/>
              </w:rPr>
              <w:t>товарам,работам,услугам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r>
      <w:tr w:rsidR="002666DE" w:rsidTr="002666DE">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планируемая дата или период размещения извещения о закупке(месяц,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срок исполнения договора(месяц,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r>
      <w:tr w:rsidR="002666DE" w:rsidTr="002666DE">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16</w:t>
            </w:r>
          </w:p>
        </w:tc>
      </w:tr>
      <w:tr w:rsidR="002666DE" w:rsidTr="002666DE">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35.30.14</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35.30.11.120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Поставка тепловой энергии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proofErr w:type="spellStart"/>
            <w:r>
              <w:rPr>
                <w:rFonts w:ascii="Arial" w:hAnsi="Arial" w:cs="Arial"/>
                <w:color w:val="625F5F"/>
                <w:sz w:val="18"/>
                <w:szCs w:val="18"/>
              </w:rPr>
              <w:t>Гигакалория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42.56718</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15000000000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 xml:space="preserve">Брянская </w:t>
            </w:r>
            <w:proofErr w:type="spellStart"/>
            <w:r>
              <w:rPr>
                <w:rFonts w:ascii="Arial" w:hAnsi="Arial" w:cs="Arial"/>
                <w:color w:val="625F5F"/>
                <w:sz w:val="18"/>
                <w:szCs w:val="18"/>
              </w:rPr>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118 328.53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01.2020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12.2020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 xml:space="preserve">Закупка у </w:t>
            </w:r>
            <w:proofErr w:type="spellStart"/>
            <w:r>
              <w:rPr>
                <w:rFonts w:ascii="Arial" w:hAnsi="Arial" w:cs="Arial"/>
                <w:color w:val="625F5F"/>
                <w:sz w:val="18"/>
                <w:szCs w:val="18"/>
              </w:rPr>
              <w:t>единсвенного</w:t>
            </w:r>
            <w:proofErr w:type="spellEnd"/>
            <w:r>
              <w:rPr>
                <w:rFonts w:ascii="Arial" w:hAnsi="Arial" w:cs="Arial"/>
                <w:color w:val="625F5F"/>
                <w:sz w:val="18"/>
                <w:szCs w:val="18"/>
              </w:rPr>
              <w:t xml:space="preserve"> поставщика (</w:t>
            </w:r>
            <w:proofErr w:type="spellStart"/>
            <w:r>
              <w:rPr>
                <w:rFonts w:ascii="Arial" w:hAnsi="Arial" w:cs="Arial"/>
                <w:color w:val="625F5F"/>
                <w:sz w:val="18"/>
                <w:szCs w:val="18"/>
              </w:rPr>
              <w:t>исполнеля</w:t>
            </w:r>
            <w:proofErr w:type="spellEnd"/>
            <w:r>
              <w:rPr>
                <w:rFonts w:ascii="Arial" w:hAnsi="Arial" w:cs="Arial"/>
                <w:color w:val="625F5F"/>
                <w:sz w:val="18"/>
                <w:szCs w:val="18"/>
              </w:rPr>
              <w:t xml:space="preserve">, </w:t>
            </w:r>
            <w:proofErr w:type="spellStart"/>
            <w:r>
              <w:rPr>
                <w:rFonts w:ascii="Arial" w:hAnsi="Arial" w:cs="Arial"/>
                <w:color w:val="625F5F"/>
                <w:sz w:val="18"/>
                <w:szCs w:val="18"/>
              </w:rPr>
              <w:t>подрядка</w:t>
            </w:r>
            <w:proofErr w:type="spellEnd"/>
            <w:r>
              <w:rPr>
                <w:rFonts w:ascii="Arial" w:hAnsi="Arial" w:cs="Arial"/>
                <w:color w:val="625F5F"/>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 xml:space="preserve">ГОСУДАРСТВЕННОЕ АВТОНОМНОЕ УЧРЕЖДЕНИЕ БРЯНСКОЙ ОБЛАСТИ "КОМПЛЕКСНЫЙ </w:t>
            </w:r>
            <w:r>
              <w:rPr>
                <w:rFonts w:ascii="Arial" w:hAnsi="Arial" w:cs="Arial"/>
                <w:color w:val="625F5F"/>
                <w:sz w:val="18"/>
                <w:szCs w:val="18"/>
              </w:rPr>
              <w:lastRenderedPageBreak/>
              <w:t>ЦЕНТР СОЦИАЛЬНОГО ОБСЛУЖИВАНИЯ НАСЕЛЕНИЯ ПОГАРСКОГО РАЙОНА"</w:t>
            </w:r>
          </w:p>
        </w:tc>
      </w:tr>
      <w:tr w:rsidR="002666DE" w:rsidTr="002666DE">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35.30.14</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35.30.11.120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Поставка тепловой энергии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proofErr w:type="spellStart"/>
            <w:r>
              <w:rPr>
                <w:rFonts w:ascii="Arial" w:hAnsi="Arial" w:cs="Arial"/>
                <w:color w:val="625F5F"/>
                <w:sz w:val="18"/>
                <w:szCs w:val="18"/>
              </w:rPr>
              <w:t>Гигакалория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64.83998</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15000000000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 xml:space="preserve">Брянская </w:t>
            </w:r>
            <w:proofErr w:type="spellStart"/>
            <w:r>
              <w:rPr>
                <w:rFonts w:ascii="Arial" w:hAnsi="Arial" w:cs="Arial"/>
                <w:color w:val="625F5F"/>
                <w:sz w:val="18"/>
                <w:szCs w:val="18"/>
              </w:rPr>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192 036.30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01.2020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12.2020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 xml:space="preserve">Закупка у </w:t>
            </w:r>
            <w:proofErr w:type="spellStart"/>
            <w:r>
              <w:rPr>
                <w:rFonts w:ascii="Arial" w:hAnsi="Arial" w:cs="Arial"/>
                <w:color w:val="625F5F"/>
                <w:sz w:val="18"/>
                <w:szCs w:val="18"/>
              </w:rPr>
              <w:t>единсвенного</w:t>
            </w:r>
            <w:proofErr w:type="spellEnd"/>
            <w:r>
              <w:rPr>
                <w:rFonts w:ascii="Arial" w:hAnsi="Arial" w:cs="Arial"/>
                <w:color w:val="625F5F"/>
                <w:sz w:val="18"/>
                <w:szCs w:val="18"/>
              </w:rPr>
              <w:t xml:space="preserve"> поставщика (</w:t>
            </w:r>
            <w:proofErr w:type="spellStart"/>
            <w:r>
              <w:rPr>
                <w:rFonts w:ascii="Arial" w:hAnsi="Arial" w:cs="Arial"/>
                <w:color w:val="625F5F"/>
                <w:sz w:val="18"/>
                <w:szCs w:val="18"/>
              </w:rPr>
              <w:t>исполнеля</w:t>
            </w:r>
            <w:proofErr w:type="spellEnd"/>
            <w:r>
              <w:rPr>
                <w:rFonts w:ascii="Arial" w:hAnsi="Arial" w:cs="Arial"/>
                <w:color w:val="625F5F"/>
                <w:sz w:val="18"/>
                <w:szCs w:val="18"/>
              </w:rPr>
              <w:t xml:space="preserve">, </w:t>
            </w:r>
            <w:proofErr w:type="spellStart"/>
            <w:r>
              <w:rPr>
                <w:rFonts w:ascii="Arial" w:hAnsi="Arial" w:cs="Arial"/>
                <w:color w:val="625F5F"/>
                <w:sz w:val="18"/>
                <w:szCs w:val="18"/>
              </w:rPr>
              <w:t>подрядка</w:t>
            </w:r>
            <w:proofErr w:type="spellEnd"/>
            <w:r>
              <w:rPr>
                <w:rFonts w:ascii="Arial" w:hAnsi="Arial" w:cs="Arial"/>
                <w:color w:val="625F5F"/>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color w:val="625F5F"/>
                <w:sz w:val="18"/>
                <w:szCs w:val="18"/>
              </w:rPr>
            </w:pPr>
            <w:r>
              <w:rPr>
                <w:rFonts w:ascii="Arial" w:hAnsi="Arial" w:cs="Arial"/>
                <w:color w:val="625F5F"/>
                <w:sz w:val="18"/>
                <w:szCs w:val="18"/>
              </w:rPr>
              <w:t>ГОСУДАРСТВЕННОЕ АВТОНОМНОЕ УЧРЕЖДЕНИЕ БРЯНСКОЙ ОБЛАСТИ "КОМПЛЕКСНЫЙ ЦЕНТР СОЦИАЛЬНОГО ОБСЛУЖИВАНИЯ НАСЕЛЕНИЯ ПОГАРСКОГО РАЙОНА"</w:t>
            </w:r>
          </w:p>
        </w:tc>
      </w:tr>
    </w:tbl>
    <w:p w:rsidR="002666DE" w:rsidRDefault="002666DE" w:rsidP="002666DE">
      <w:pPr>
        <w:spacing w:after="240" w:line="240" w:lineRule="atLeast"/>
        <w:rPr>
          <w:rFonts w:ascii="Arial" w:hAnsi="Arial" w:cs="Arial"/>
          <w:color w:val="625F5F"/>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2666DE" w:rsidTr="002666DE">
        <w:trPr>
          <w:tblCellSpacing w:w="15" w:type="dxa"/>
        </w:trPr>
        <w:tc>
          <w:tcPr>
            <w:tcW w:w="0" w:type="auto"/>
            <w:tcBorders>
              <w:bottom w:val="nil"/>
            </w:tcBorders>
            <w:vAlign w:val="center"/>
            <w:hideMark/>
          </w:tcPr>
          <w:p w:rsidR="002666DE" w:rsidRDefault="002666DE">
            <w:pPr>
              <w:pStyle w:val="a3"/>
              <w:spacing w:line="240" w:lineRule="atLeast"/>
              <w:rPr>
                <w:rFonts w:ascii="Arial" w:hAnsi="Arial" w:cs="Arial"/>
                <w:color w:val="625F5F"/>
                <w:sz w:val="18"/>
                <w:szCs w:val="18"/>
              </w:rPr>
            </w:pPr>
            <w:r>
              <w:rPr>
                <w:rFonts w:ascii="Arial" w:hAnsi="Arial" w:cs="Arial"/>
                <w:color w:val="625F5F"/>
                <w:sz w:val="18"/>
                <w:szCs w:val="18"/>
              </w:rPr>
              <w:t>Участие субъектов малого и среднего предпринимательства в закупках</w:t>
            </w:r>
          </w:p>
        </w:tc>
      </w:tr>
      <w:tr w:rsidR="002666DE" w:rsidTr="002666DE">
        <w:trPr>
          <w:tblCellSpacing w:w="15" w:type="dxa"/>
        </w:trPr>
        <w:tc>
          <w:tcPr>
            <w:tcW w:w="0" w:type="auto"/>
            <w:tcBorders>
              <w:top w:val="nil"/>
            </w:tcBorders>
            <w:tcMar>
              <w:top w:w="15" w:type="dxa"/>
              <w:left w:w="15" w:type="dxa"/>
              <w:bottom w:w="75" w:type="dxa"/>
              <w:right w:w="15" w:type="dxa"/>
            </w:tcMar>
            <w:vAlign w:val="center"/>
            <w:hideMark/>
          </w:tcPr>
          <w:p w:rsidR="002666DE" w:rsidRDefault="002666DE">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 </w:t>
            </w:r>
          </w:p>
          <w:p w:rsidR="002666DE" w:rsidRDefault="002666DE">
            <w:pPr>
              <w:spacing w:line="240" w:lineRule="atLeast"/>
              <w:rPr>
                <w:rFonts w:ascii="Arial" w:hAnsi="Arial" w:cs="Arial"/>
                <w:color w:val="625F5F"/>
                <w:sz w:val="18"/>
                <w:szCs w:val="18"/>
              </w:rPr>
            </w:pPr>
          </w:p>
          <w:p w:rsidR="002666DE" w:rsidRDefault="002666DE">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
          <w:p w:rsidR="002666DE" w:rsidRDefault="002666DE">
            <w:pPr>
              <w:spacing w:line="240" w:lineRule="atLeast"/>
              <w:rPr>
                <w:rFonts w:ascii="Arial" w:hAnsi="Arial" w:cs="Arial"/>
                <w:color w:val="625F5F"/>
                <w:sz w:val="18"/>
                <w:szCs w:val="18"/>
              </w:rPr>
            </w:pPr>
          </w:p>
          <w:p w:rsidR="002666DE" w:rsidRDefault="002666DE">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2666DE" w:rsidRDefault="002666DE">
            <w:pPr>
              <w:spacing w:line="240" w:lineRule="atLeast"/>
              <w:rPr>
                <w:rFonts w:ascii="Arial" w:hAnsi="Arial" w:cs="Arial"/>
                <w:color w:val="625F5F"/>
                <w:sz w:val="18"/>
                <w:szCs w:val="18"/>
              </w:rPr>
            </w:pPr>
          </w:p>
          <w:p w:rsidR="002666DE" w:rsidRDefault="002666DE">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w:t>
            </w:r>
            <w:r>
              <w:rPr>
                <w:rFonts w:ascii="Arial" w:hAnsi="Arial" w:cs="Arial"/>
                <w:color w:val="625F5F"/>
                <w:sz w:val="18"/>
                <w:szCs w:val="18"/>
              </w:rPr>
              <w:lastRenderedPageBreak/>
              <w:t xml:space="preserve">участниками которых являются только субъекты малого и среднего предпринимательства, составляет 0.00 рублей. </w:t>
            </w:r>
          </w:p>
          <w:p w:rsidR="002666DE" w:rsidRDefault="002666DE">
            <w:pPr>
              <w:spacing w:line="240" w:lineRule="atLeast"/>
              <w:rPr>
                <w:rFonts w:ascii="Arial" w:hAnsi="Arial" w:cs="Arial"/>
                <w:color w:val="625F5F"/>
                <w:sz w:val="18"/>
                <w:szCs w:val="18"/>
              </w:rPr>
            </w:pPr>
          </w:p>
          <w:p w:rsidR="002666DE" w:rsidRDefault="002666DE">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 </w:t>
            </w:r>
          </w:p>
          <w:p w:rsidR="002666DE" w:rsidRDefault="002666DE">
            <w:pPr>
              <w:spacing w:line="240" w:lineRule="atLeast"/>
              <w:rPr>
                <w:rFonts w:ascii="Arial" w:hAnsi="Arial" w:cs="Arial"/>
                <w:color w:val="625F5F"/>
                <w:sz w:val="18"/>
                <w:szCs w:val="18"/>
              </w:rPr>
            </w:pPr>
          </w:p>
          <w:p w:rsidR="002666DE" w:rsidRDefault="002666DE">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310 364.83 рублей. </w:t>
            </w:r>
          </w:p>
          <w:p w:rsidR="002666DE" w:rsidRDefault="002666DE">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2666DE" w:rsidRDefault="002666DE">
            <w:pPr>
              <w:spacing w:line="240" w:lineRule="atLeast"/>
              <w:rPr>
                <w:rFonts w:ascii="Arial" w:hAnsi="Arial" w:cs="Arial"/>
                <w:color w:val="625F5F"/>
                <w:sz w:val="18"/>
                <w:szCs w:val="18"/>
              </w:rPr>
            </w:pPr>
          </w:p>
          <w:p w:rsidR="002666DE" w:rsidRDefault="002666DE">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0.00 рублей (0.00 процентов). </w:t>
            </w:r>
          </w:p>
        </w:tc>
      </w:tr>
    </w:tbl>
    <w:p w:rsidR="002666DE" w:rsidRDefault="002666DE" w:rsidP="002666DE">
      <w:pPr>
        <w:spacing w:line="240" w:lineRule="atLeast"/>
        <w:rPr>
          <w:rFonts w:ascii="Arial" w:hAnsi="Arial" w:cs="Arial"/>
          <w:vanish/>
          <w:color w:val="625F5F"/>
          <w:sz w:val="18"/>
          <w:szCs w:val="18"/>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15"/>
        <w:gridCol w:w="402"/>
        <w:gridCol w:w="334"/>
        <w:gridCol w:w="456"/>
        <w:gridCol w:w="1237"/>
        <w:gridCol w:w="277"/>
        <w:gridCol w:w="698"/>
        <w:gridCol w:w="555"/>
        <w:gridCol w:w="346"/>
        <w:gridCol w:w="698"/>
        <w:gridCol w:w="772"/>
        <w:gridCol w:w="717"/>
        <w:gridCol w:w="802"/>
        <w:gridCol w:w="377"/>
        <w:gridCol w:w="619"/>
        <w:gridCol w:w="434"/>
      </w:tblGrid>
      <w:tr w:rsidR="002666DE" w:rsidTr="002666DE">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Заказчик</w:t>
            </w:r>
          </w:p>
        </w:tc>
      </w:tr>
      <w:tr w:rsidR="002666DE" w:rsidTr="002666DE">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Минимально необходимые требования, предъявляемые к закупаемым </w:t>
            </w:r>
            <w:proofErr w:type="spellStart"/>
            <w:r>
              <w:rPr>
                <w:rFonts w:ascii="Arial" w:hAnsi="Arial" w:cs="Arial"/>
                <w:b/>
                <w:bCs/>
                <w:color w:val="625F5F"/>
                <w:sz w:val="18"/>
                <w:szCs w:val="18"/>
              </w:rPr>
              <w:t>товарам,работам,услугам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r>
      <w:tr w:rsidR="002666DE" w:rsidTr="002666DE">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планируемая дата или период размещения извещения о закупке(месяц,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срок исполнения договора(месяц,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b/>
                <w:bCs/>
                <w:color w:val="625F5F"/>
                <w:sz w:val="18"/>
                <w:szCs w:val="18"/>
              </w:rPr>
            </w:pPr>
            <w:r>
              <w:rPr>
                <w:rFonts w:ascii="Arial" w:hAnsi="Arial" w:cs="Arial"/>
                <w:b/>
                <w:bCs/>
                <w:color w:val="625F5F"/>
                <w:sz w:val="18"/>
                <w:szCs w:val="18"/>
              </w:rPr>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rPr>
                <w:rFonts w:ascii="Arial" w:hAnsi="Arial" w:cs="Arial"/>
                <w:b/>
                <w:bCs/>
                <w:color w:val="625F5F"/>
                <w:sz w:val="18"/>
                <w:szCs w:val="18"/>
              </w:rPr>
            </w:pPr>
          </w:p>
        </w:tc>
      </w:tr>
      <w:tr w:rsidR="002666DE" w:rsidTr="002666DE">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666DE" w:rsidRDefault="002666DE">
            <w:pPr>
              <w:spacing w:line="240" w:lineRule="atLeast"/>
              <w:jc w:val="center"/>
              <w:rPr>
                <w:rFonts w:ascii="Arial" w:hAnsi="Arial" w:cs="Arial"/>
                <w:color w:val="625F5F"/>
                <w:sz w:val="18"/>
                <w:szCs w:val="18"/>
              </w:rPr>
            </w:pPr>
            <w:r>
              <w:rPr>
                <w:rFonts w:ascii="Arial" w:hAnsi="Arial" w:cs="Arial"/>
                <w:color w:val="625F5F"/>
                <w:sz w:val="18"/>
                <w:szCs w:val="18"/>
              </w:rPr>
              <w:t>16</w:t>
            </w:r>
          </w:p>
        </w:tc>
      </w:tr>
    </w:tbl>
    <w:p w:rsidR="007546C4" w:rsidRDefault="002666DE" w:rsidP="002666DE">
      <w:r>
        <w:rPr>
          <w:rFonts w:ascii="Arial" w:hAnsi="Arial" w:cs="Arial"/>
          <w:color w:val="625F5F"/>
          <w:sz w:val="18"/>
          <w:szCs w:val="18"/>
        </w:rPr>
        <w:br/>
        <w:t>Дата утверждения: 22.01.2020</w:t>
      </w:r>
    </w:p>
    <w:sectPr w:rsidR="007546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DE"/>
    <w:rsid w:val="002666DE"/>
    <w:rsid w:val="00754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74CC1-AA06-4291-8653-455CEBDB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66DE"/>
    <w:rPr>
      <w:rFonts w:ascii="Times New Roman" w:hAnsi="Times New Roman" w:cs="Times New Roman"/>
      <w:sz w:val="24"/>
      <w:szCs w:val="24"/>
    </w:rPr>
  </w:style>
  <w:style w:type="paragraph" w:customStyle="1" w:styleId="indent">
    <w:name w:val="indent"/>
    <w:basedOn w:val="a"/>
    <w:rsid w:val="002666DE"/>
    <w:pPr>
      <w:spacing w:before="144" w:after="288"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247728">
      <w:bodyDiv w:val="1"/>
      <w:marLeft w:val="0"/>
      <w:marRight w:val="0"/>
      <w:marTop w:val="0"/>
      <w:marBottom w:val="0"/>
      <w:divBdr>
        <w:top w:val="none" w:sz="0" w:space="0" w:color="auto"/>
        <w:left w:val="none" w:sz="0" w:space="0" w:color="auto"/>
        <w:bottom w:val="none" w:sz="0" w:space="0" w:color="auto"/>
        <w:right w:val="none" w:sz="0" w:space="0" w:color="auto"/>
      </w:divBdr>
      <w:divsChild>
        <w:div w:id="1696418052">
          <w:marLeft w:val="0"/>
          <w:marRight w:val="0"/>
          <w:marTop w:val="0"/>
          <w:marBottom w:val="0"/>
          <w:divBdr>
            <w:top w:val="none" w:sz="0" w:space="0" w:color="auto"/>
            <w:left w:val="none" w:sz="0" w:space="0" w:color="auto"/>
            <w:bottom w:val="none" w:sz="0" w:space="0" w:color="auto"/>
            <w:right w:val="none" w:sz="0" w:space="0" w:color="auto"/>
          </w:divBdr>
          <w:divsChild>
            <w:div w:id="1690176509">
              <w:marLeft w:val="0"/>
              <w:marRight w:val="0"/>
              <w:marTop w:val="0"/>
              <w:marBottom w:val="0"/>
              <w:divBdr>
                <w:top w:val="none" w:sz="0" w:space="0" w:color="auto"/>
                <w:left w:val="none" w:sz="0" w:space="0" w:color="auto"/>
                <w:bottom w:val="none" w:sz="0" w:space="0" w:color="auto"/>
                <w:right w:val="none" w:sz="0" w:space="0" w:color="auto"/>
              </w:divBdr>
              <w:divsChild>
                <w:div w:id="773866537">
                  <w:marLeft w:val="0"/>
                  <w:marRight w:val="0"/>
                  <w:marTop w:val="0"/>
                  <w:marBottom w:val="0"/>
                  <w:divBdr>
                    <w:top w:val="none" w:sz="0" w:space="0" w:color="auto"/>
                    <w:left w:val="none" w:sz="0" w:space="0" w:color="auto"/>
                    <w:bottom w:val="none" w:sz="0" w:space="0" w:color="auto"/>
                    <w:right w:val="none" w:sz="0" w:space="0" w:color="auto"/>
                  </w:divBdr>
                  <w:divsChild>
                    <w:div w:id="178588467">
                      <w:marLeft w:val="0"/>
                      <w:marRight w:val="0"/>
                      <w:marTop w:val="0"/>
                      <w:marBottom w:val="0"/>
                      <w:divBdr>
                        <w:top w:val="none" w:sz="0" w:space="0" w:color="auto"/>
                        <w:left w:val="none" w:sz="0" w:space="0" w:color="auto"/>
                        <w:bottom w:val="none" w:sz="0" w:space="0" w:color="auto"/>
                        <w:right w:val="none" w:sz="0" w:space="0" w:color="auto"/>
                      </w:divBdr>
                      <w:divsChild>
                        <w:div w:id="16242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2021-03-05T12:13:00Z</dcterms:created>
  <dcterms:modified xsi:type="dcterms:W3CDTF">2021-03-05T12:14:00Z</dcterms:modified>
</cp:coreProperties>
</file>